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3B51" w14:textId="23A6A78B" w:rsidR="00F31C7C" w:rsidRDefault="00037EF2" w:rsidP="00037EF2">
      <w:pPr>
        <w:jc w:val="center"/>
      </w:pPr>
      <w:r w:rsidRPr="008D3CCB">
        <w:rPr>
          <w:rFonts w:eastAsia="Times New Roman" w:cs="Times New Roman"/>
          <w:noProof/>
        </w:rPr>
        <w:drawing>
          <wp:inline distT="0" distB="0" distL="0" distR="0" wp14:anchorId="4B763EF6" wp14:editId="125A3771">
            <wp:extent cx="1836420" cy="893394"/>
            <wp:effectExtent l="0" t="0" r="5080" b="0"/>
            <wp:docPr id="550852334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52334" name="Picture 1" descr="A black and grey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756" cy="90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10A06" w14:textId="77777777" w:rsidR="00037EF2" w:rsidRDefault="00037EF2" w:rsidP="00037EF2">
      <w:pPr>
        <w:jc w:val="center"/>
      </w:pPr>
    </w:p>
    <w:p w14:paraId="6D2C0CDC" w14:textId="77777777" w:rsidR="00037EF2" w:rsidRDefault="00037EF2" w:rsidP="00037EF2">
      <w:pPr>
        <w:jc w:val="center"/>
        <w:rPr>
          <w:b/>
          <w:bCs/>
          <w:noProof/>
          <w:sz w:val="28"/>
          <w:szCs w:val="28"/>
        </w:rPr>
      </w:pPr>
      <w:r w:rsidRPr="00037EF2">
        <w:rPr>
          <w:b/>
          <w:bCs/>
          <w:sz w:val="28"/>
          <w:szCs w:val="28"/>
        </w:rPr>
        <w:t xml:space="preserve">Timeline to Prepare for Forum </w:t>
      </w:r>
      <w:r w:rsidRPr="00037EF2">
        <w:rPr>
          <w:b/>
          <w:bCs/>
          <w:sz w:val="28"/>
          <w:szCs w:val="28"/>
        </w:rPr>
        <w:t>Meeting</w:t>
      </w:r>
      <w:r>
        <w:rPr>
          <w:b/>
          <w:bCs/>
          <w:noProof/>
          <w:sz w:val="28"/>
          <w:szCs w:val="28"/>
        </w:rPr>
        <w:t xml:space="preserve"> </w:t>
      </w:r>
    </w:p>
    <w:p w14:paraId="7ABBE730" w14:textId="77777777" w:rsidR="00037EF2" w:rsidRDefault="00037EF2" w:rsidP="00037EF2">
      <w:pPr>
        <w:jc w:val="center"/>
        <w:rPr>
          <w:b/>
          <w:bCs/>
          <w:noProof/>
          <w:sz w:val="28"/>
          <w:szCs w:val="28"/>
        </w:rPr>
      </w:pPr>
    </w:p>
    <w:p w14:paraId="73757573" w14:textId="4DF63E2B" w:rsidR="00037EF2" w:rsidRDefault="00037EF2" w:rsidP="00037EF2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1D440F7" wp14:editId="15A1080A">
            <wp:extent cx="5943600" cy="2985135"/>
            <wp:effectExtent l="0" t="0" r="0" b="0"/>
            <wp:docPr id="47648674" name="Picture 1" descr="A blue and black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8674" name="Picture 1" descr="A blue and black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B2759" w14:textId="77777777" w:rsidR="00037EF2" w:rsidRDefault="00037EF2" w:rsidP="00037EF2">
      <w:pPr>
        <w:jc w:val="center"/>
        <w:rPr>
          <w:b/>
          <w:bCs/>
          <w:noProof/>
          <w:sz w:val="28"/>
          <w:szCs w:val="28"/>
        </w:rPr>
      </w:pPr>
    </w:p>
    <w:p w14:paraId="582E1443" w14:textId="2B1C9058" w:rsidR="00037EF2" w:rsidRPr="00037EF2" w:rsidRDefault="00037EF2" w:rsidP="00037EF2">
      <w:pPr>
        <w:jc w:val="center"/>
        <w:rPr>
          <w:b/>
          <w:bCs/>
          <w:noProof/>
        </w:rPr>
      </w:pPr>
      <w:r w:rsidRPr="00037EF2">
        <w:rPr>
          <w:b/>
          <w:bCs/>
          <w:noProof/>
        </w:rPr>
        <w:t>Sample Forum Roles &amp; Responsibilities</w:t>
      </w:r>
    </w:p>
    <w:p w14:paraId="3060CF9F" w14:textId="77777777" w:rsidR="00037EF2" w:rsidRPr="00037EF2" w:rsidRDefault="00037EF2" w:rsidP="00037EF2">
      <w:pPr>
        <w:jc w:val="center"/>
        <w:rPr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4575"/>
        <w:gridCol w:w="1545"/>
        <w:gridCol w:w="1350"/>
      </w:tblGrid>
      <w:tr w:rsidR="00037EF2" w:rsidRPr="00037EF2" w14:paraId="258A3B47" w14:textId="77777777" w:rsidTr="00037EF2">
        <w:tc>
          <w:tcPr>
            <w:tcW w:w="1435" w:type="dxa"/>
            <w:vAlign w:val="center"/>
          </w:tcPr>
          <w:p w14:paraId="2E371BC0" w14:textId="49920A6A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Role</w:t>
            </w:r>
          </w:p>
        </w:tc>
        <w:tc>
          <w:tcPr>
            <w:tcW w:w="5020" w:type="dxa"/>
            <w:vAlign w:val="center"/>
          </w:tcPr>
          <w:p w14:paraId="13305C62" w14:textId="70502553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Responsibilities</w:t>
            </w:r>
          </w:p>
        </w:tc>
        <w:tc>
          <w:tcPr>
            <w:tcW w:w="1545" w:type="dxa"/>
            <w:vAlign w:val="center"/>
          </w:tcPr>
          <w:p w14:paraId="4154E7F4" w14:textId="4DB4D8BD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Term</w:t>
            </w:r>
          </w:p>
        </w:tc>
        <w:tc>
          <w:tcPr>
            <w:tcW w:w="1350" w:type="dxa"/>
            <w:vAlign w:val="center"/>
          </w:tcPr>
          <w:p w14:paraId="71535900" w14:textId="2DEBA09B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Selection Process</w:t>
            </w:r>
          </w:p>
        </w:tc>
      </w:tr>
      <w:tr w:rsidR="00037EF2" w:rsidRPr="00037EF2" w14:paraId="7EC44FC1" w14:textId="77777777" w:rsidTr="00037EF2">
        <w:tc>
          <w:tcPr>
            <w:tcW w:w="1435" w:type="dxa"/>
            <w:vAlign w:val="center"/>
          </w:tcPr>
          <w:p w14:paraId="4310EA62" w14:textId="017461A2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Moderator</w:t>
            </w:r>
          </w:p>
        </w:tc>
        <w:tc>
          <w:tcPr>
            <w:tcW w:w="5020" w:type="dxa"/>
            <w:vAlign w:val="center"/>
          </w:tcPr>
          <w:p w14:paraId="7AFC9866" w14:textId="21F94F26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Leads the Forum by preparing and distributing the agenda one week in advance, assigning roles, guiding discussions, and ensuring Forum administration runs smoothly. Leads by example.</w:t>
            </w:r>
          </w:p>
        </w:tc>
        <w:tc>
          <w:tcPr>
            <w:tcW w:w="1545" w:type="dxa"/>
            <w:vAlign w:val="center"/>
          </w:tcPr>
          <w:p w14:paraId="476F8959" w14:textId="4EA09FC0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One year</w:t>
            </w:r>
          </w:p>
        </w:tc>
        <w:tc>
          <w:tcPr>
            <w:tcW w:w="1350" w:type="dxa"/>
            <w:vAlign w:val="center"/>
          </w:tcPr>
          <w:p w14:paraId="1CF504C2" w14:textId="031D6717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Election</w:t>
            </w:r>
          </w:p>
        </w:tc>
      </w:tr>
      <w:tr w:rsidR="00037EF2" w:rsidRPr="00037EF2" w14:paraId="7AF729DE" w14:textId="77777777" w:rsidTr="00037EF2">
        <w:tc>
          <w:tcPr>
            <w:tcW w:w="1435" w:type="dxa"/>
            <w:vAlign w:val="center"/>
          </w:tcPr>
          <w:p w14:paraId="4C3491AE" w14:textId="0BDA04BA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Moderator-Elect</w:t>
            </w:r>
          </w:p>
        </w:tc>
        <w:tc>
          <w:tcPr>
            <w:tcW w:w="5020" w:type="dxa"/>
            <w:vAlign w:val="center"/>
          </w:tcPr>
          <w:p w14:paraId="17C58FB6" w14:textId="2A5A0D74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Supports the Moderator and facilitates meetings in their absence. Attends Moderator training and prepares to transition into the Moderator role.</w:t>
            </w:r>
          </w:p>
        </w:tc>
        <w:tc>
          <w:tcPr>
            <w:tcW w:w="1545" w:type="dxa"/>
            <w:vAlign w:val="center"/>
          </w:tcPr>
          <w:p w14:paraId="1127083F" w14:textId="5BC2EC49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One year</w:t>
            </w:r>
          </w:p>
        </w:tc>
        <w:tc>
          <w:tcPr>
            <w:tcW w:w="1350" w:type="dxa"/>
            <w:vAlign w:val="center"/>
          </w:tcPr>
          <w:p w14:paraId="2174052C" w14:textId="5FEFA1DB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Election</w:t>
            </w:r>
          </w:p>
        </w:tc>
      </w:tr>
      <w:tr w:rsidR="00037EF2" w:rsidRPr="00037EF2" w14:paraId="0C525878" w14:textId="77777777" w:rsidTr="00037EF2">
        <w:tc>
          <w:tcPr>
            <w:tcW w:w="1435" w:type="dxa"/>
            <w:vAlign w:val="center"/>
          </w:tcPr>
          <w:p w14:paraId="770E3563" w14:textId="1E246847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Retreat Planner(s)</w:t>
            </w:r>
          </w:p>
        </w:tc>
        <w:tc>
          <w:tcPr>
            <w:tcW w:w="5020" w:type="dxa"/>
            <w:vAlign w:val="center"/>
          </w:tcPr>
          <w:p w14:paraId="77230E06" w14:textId="70D886B1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Plans and coordinates the Forum retreat. May delegate logistics to one person and content planning to another.</w:t>
            </w:r>
          </w:p>
        </w:tc>
        <w:tc>
          <w:tcPr>
            <w:tcW w:w="1545" w:type="dxa"/>
            <w:vAlign w:val="center"/>
          </w:tcPr>
          <w:p w14:paraId="16DDEE26" w14:textId="3DB42751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Variable</w:t>
            </w:r>
          </w:p>
        </w:tc>
        <w:tc>
          <w:tcPr>
            <w:tcW w:w="1350" w:type="dxa"/>
            <w:vAlign w:val="center"/>
          </w:tcPr>
          <w:p w14:paraId="5B05E5EB" w14:textId="4355215F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Volunteer</w:t>
            </w:r>
          </w:p>
        </w:tc>
      </w:tr>
      <w:tr w:rsidR="00037EF2" w:rsidRPr="00037EF2" w14:paraId="637A8835" w14:textId="77777777" w:rsidTr="00037EF2">
        <w:tc>
          <w:tcPr>
            <w:tcW w:w="1435" w:type="dxa"/>
            <w:vAlign w:val="center"/>
          </w:tcPr>
          <w:p w14:paraId="4E189CE1" w14:textId="109E1C7A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lastRenderedPageBreak/>
              <w:t>Member</w:t>
            </w:r>
          </w:p>
        </w:tc>
        <w:tc>
          <w:tcPr>
            <w:tcW w:w="5020" w:type="dxa"/>
            <w:vAlign w:val="center"/>
          </w:tcPr>
          <w:p w14:paraId="214740CD" w14:textId="7F3428B6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Upholds the Forum’s constitution, confidentiality, and commitment standards. Actively participates, attends meetings, and presents at least once a year.</w:t>
            </w:r>
          </w:p>
        </w:tc>
        <w:tc>
          <w:tcPr>
            <w:tcW w:w="1545" w:type="dxa"/>
            <w:vAlign w:val="center"/>
          </w:tcPr>
          <w:p w14:paraId="458DC2E0" w14:textId="0F0AC854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Ongoing (as long as compliant and contributing)</w:t>
            </w:r>
          </w:p>
        </w:tc>
        <w:tc>
          <w:tcPr>
            <w:tcW w:w="1350" w:type="dxa"/>
            <w:vAlign w:val="center"/>
          </w:tcPr>
          <w:p w14:paraId="6A79F360" w14:textId="2BB3FBE2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Group consensus</w:t>
            </w:r>
          </w:p>
        </w:tc>
      </w:tr>
      <w:tr w:rsidR="00037EF2" w:rsidRPr="00037EF2" w14:paraId="522261B3" w14:textId="77777777" w:rsidTr="00037EF2">
        <w:tc>
          <w:tcPr>
            <w:tcW w:w="1435" w:type="dxa"/>
            <w:vAlign w:val="center"/>
          </w:tcPr>
          <w:p w14:paraId="6EC84D64" w14:textId="3D2DEAF4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 xml:space="preserve">Parking Lot </w:t>
            </w:r>
            <w:r w:rsidRPr="00037EF2">
              <w:rPr>
                <w:rFonts w:eastAsia="Times New Roman" w:cs="Times New Roman"/>
                <w:b/>
                <w:bCs/>
              </w:rPr>
              <w:t>Attendant</w:t>
            </w:r>
          </w:p>
        </w:tc>
        <w:tc>
          <w:tcPr>
            <w:tcW w:w="5020" w:type="dxa"/>
            <w:vAlign w:val="center"/>
          </w:tcPr>
          <w:p w14:paraId="154DE400" w14:textId="7D694576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Tracks and maintains a list of upcoming Deep Dive topics, records key themes from monthly 5% reflections, and keeps the Parking Lot discussion relevant.</w:t>
            </w:r>
          </w:p>
        </w:tc>
        <w:tc>
          <w:tcPr>
            <w:tcW w:w="1545" w:type="dxa"/>
            <w:vAlign w:val="center"/>
          </w:tcPr>
          <w:p w14:paraId="6830926A" w14:textId="4A9AB5BB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One year</w:t>
            </w:r>
          </w:p>
        </w:tc>
        <w:tc>
          <w:tcPr>
            <w:tcW w:w="1350" w:type="dxa"/>
            <w:vAlign w:val="center"/>
          </w:tcPr>
          <w:p w14:paraId="2A6DD21D" w14:textId="2C3A9622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Volunteer</w:t>
            </w:r>
          </w:p>
        </w:tc>
      </w:tr>
      <w:tr w:rsidR="00037EF2" w:rsidRPr="00037EF2" w14:paraId="75AA8F2F" w14:textId="77777777" w:rsidTr="00037EF2">
        <w:tc>
          <w:tcPr>
            <w:tcW w:w="1435" w:type="dxa"/>
            <w:vAlign w:val="center"/>
          </w:tcPr>
          <w:p w14:paraId="0C0AEE97" w14:textId="21E1DEB6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Timekeeper</w:t>
            </w:r>
          </w:p>
        </w:tc>
        <w:tc>
          <w:tcPr>
            <w:tcW w:w="5020" w:type="dxa"/>
            <w:vAlign w:val="center"/>
          </w:tcPr>
          <w:p w14:paraId="1A6FD32D" w14:textId="3158EF8B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Manages time during Forum meetings, provides warnings for time limits, and ensures discussions stay on track.</w:t>
            </w:r>
          </w:p>
        </w:tc>
        <w:tc>
          <w:tcPr>
            <w:tcW w:w="1545" w:type="dxa"/>
            <w:vAlign w:val="center"/>
          </w:tcPr>
          <w:p w14:paraId="4F05214A" w14:textId="3BEA763F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Variable</w:t>
            </w:r>
          </w:p>
        </w:tc>
        <w:tc>
          <w:tcPr>
            <w:tcW w:w="1350" w:type="dxa"/>
            <w:vAlign w:val="center"/>
          </w:tcPr>
          <w:p w14:paraId="12DAF9B7" w14:textId="2CC7250E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Volunteer</w:t>
            </w:r>
          </w:p>
        </w:tc>
      </w:tr>
      <w:tr w:rsidR="00037EF2" w:rsidRPr="00037EF2" w14:paraId="41BBF83A" w14:textId="77777777" w:rsidTr="00037EF2">
        <w:trPr>
          <w:trHeight w:val="102"/>
        </w:trPr>
        <w:tc>
          <w:tcPr>
            <w:tcW w:w="1435" w:type="dxa"/>
            <w:vAlign w:val="center"/>
          </w:tcPr>
          <w:p w14:paraId="2B43F6A3" w14:textId="76AC87BE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Social Manager</w:t>
            </w:r>
          </w:p>
        </w:tc>
        <w:tc>
          <w:tcPr>
            <w:tcW w:w="5020" w:type="dxa"/>
            <w:vAlign w:val="center"/>
          </w:tcPr>
          <w:p w14:paraId="695988BB" w14:textId="33F0D3B4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Organizes and oversees Forum social events, such as holiday gatherings, summer picnics, and other community-building activities.</w:t>
            </w:r>
          </w:p>
        </w:tc>
        <w:tc>
          <w:tcPr>
            <w:tcW w:w="1545" w:type="dxa"/>
            <w:vAlign w:val="center"/>
          </w:tcPr>
          <w:p w14:paraId="2ADF4CA5" w14:textId="38F65DFC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Variable</w:t>
            </w:r>
          </w:p>
        </w:tc>
        <w:tc>
          <w:tcPr>
            <w:tcW w:w="1350" w:type="dxa"/>
            <w:vAlign w:val="center"/>
          </w:tcPr>
          <w:p w14:paraId="538C2032" w14:textId="5E804BDC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Volunteer</w:t>
            </w:r>
          </w:p>
        </w:tc>
      </w:tr>
      <w:tr w:rsidR="00037EF2" w:rsidRPr="00037EF2" w14:paraId="20DB4252" w14:textId="77777777" w:rsidTr="00037EF2">
        <w:trPr>
          <w:trHeight w:val="102"/>
        </w:trPr>
        <w:tc>
          <w:tcPr>
            <w:tcW w:w="1435" w:type="dxa"/>
            <w:vAlign w:val="center"/>
          </w:tcPr>
          <w:p w14:paraId="4A92DB42" w14:textId="259B715A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  <w:b/>
                <w:bCs/>
              </w:rPr>
              <w:t>Representative</w:t>
            </w:r>
          </w:p>
        </w:tc>
        <w:tc>
          <w:tcPr>
            <w:tcW w:w="5020" w:type="dxa"/>
            <w:vAlign w:val="center"/>
          </w:tcPr>
          <w:p w14:paraId="7EF24671" w14:textId="737C96B6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Coordinated with RF, facilitates recruiting of new members</w:t>
            </w:r>
            <w:r w:rsidRPr="00037EF2">
              <w:rPr>
                <w:rFonts w:eastAsia="Times New Roman" w:cs="Times New Roman"/>
              </w:rPr>
              <w:t xml:space="preserve">, communicates relevant </w:t>
            </w:r>
            <w:r w:rsidRPr="00037EF2">
              <w:rPr>
                <w:rFonts w:eastAsia="Times New Roman" w:cs="Times New Roman"/>
              </w:rPr>
              <w:t>RF</w:t>
            </w:r>
            <w:r w:rsidRPr="00037EF2">
              <w:rPr>
                <w:rFonts w:eastAsia="Times New Roman" w:cs="Times New Roman"/>
              </w:rPr>
              <w:t xml:space="preserve"> information with the Forum.</w:t>
            </w:r>
          </w:p>
        </w:tc>
        <w:tc>
          <w:tcPr>
            <w:tcW w:w="1545" w:type="dxa"/>
            <w:vAlign w:val="center"/>
          </w:tcPr>
          <w:p w14:paraId="2F856A97" w14:textId="15838514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One year</w:t>
            </w:r>
          </w:p>
        </w:tc>
        <w:tc>
          <w:tcPr>
            <w:tcW w:w="1350" w:type="dxa"/>
            <w:vAlign w:val="center"/>
          </w:tcPr>
          <w:p w14:paraId="2C570157" w14:textId="719514AC" w:rsidR="00037EF2" w:rsidRPr="00037EF2" w:rsidRDefault="00037EF2" w:rsidP="00037EF2">
            <w:pPr>
              <w:jc w:val="center"/>
              <w:rPr>
                <w:b/>
                <w:bCs/>
              </w:rPr>
            </w:pPr>
            <w:r w:rsidRPr="00037EF2">
              <w:rPr>
                <w:rFonts w:eastAsia="Times New Roman" w:cs="Times New Roman"/>
              </w:rPr>
              <w:t>Volunteer</w:t>
            </w:r>
          </w:p>
        </w:tc>
      </w:tr>
    </w:tbl>
    <w:p w14:paraId="4F92B5C4" w14:textId="77777777" w:rsidR="00037EF2" w:rsidRPr="00037EF2" w:rsidRDefault="00037EF2" w:rsidP="00037EF2">
      <w:pPr>
        <w:jc w:val="center"/>
        <w:rPr>
          <w:b/>
          <w:bCs/>
        </w:rPr>
      </w:pPr>
    </w:p>
    <w:p w14:paraId="0AFE4FA0" w14:textId="77777777" w:rsidR="00037EF2" w:rsidRPr="00037EF2" w:rsidRDefault="00037EF2" w:rsidP="00037EF2">
      <w:pPr>
        <w:jc w:val="center"/>
        <w:rPr>
          <w:b/>
          <w:bCs/>
        </w:rPr>
      </w:pPr>
    </w:p>
    <w:p w14:paraId="3774F89D" w14:textId="77777777" w:rsidR="00037EF2" w:rsidRPr="00037EF2" w:rsidRDefault="00037EF2" w:rsidP="00037EF2">
      <w:pPr>
        <w:rPr>
          <w:rFonts w:eastAsia="Times New Roman" w:cs="Times New Roman"/>
          <w:vanish/>
        </w:rPr>
      </w:pPr>
    </w:p>
    <w:p w14:paraId="3A88B81D" w14:textId="77777777" w:rsidR="00037EF2" w:rsidRPr="00037EF2" w:rsidRDefault="00037EF2" w:rsidP="00037EF2">
      <w:pPr>
        <w:jc w:val="center"/>
        <w:rPr>
          <w:b/>
          <w:bCs/>
        </w:rPr>
      </w:pPr>
    </w:p>
    <w:sectPr w:rsidR="00037EF2" w:rsidRPr="00037EF2" w:rsidSect="00CC1E9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2"/>
    <w:rsid w:val="00037EF2"/>
    <w:rsid w:val="00196762"/>
    <w:rsid w:val="008A3701"/>
    <w:rsid w:val="00A37AA9"/>
    <w:rsid w:val="00CC1E91"/>
    <w:rsid w:val="00CC1F50"/>
    <w:rsid w:val="00E20A39"/>
    <w:rsid w:val="00E31F3C"/>
    <w:rsid w:val="00F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A6B6"/>
  <w15:chartTrackingRefBased/>
  <w15:docId w15:val="{3F90A533-432E-B040-99FE-0AB77963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Centore</dc:creator>
  <cp:keywords/>
  <dc:description/>
  <cp:lastModifiedBy>AJ Centore</cp:lastModifiedBy>
  <cp:revision>2</cp:revision>
  <dcterms:created xsi:type="dcterms:W3CDTF">2025-02-17T17:50:00Z</dcterms:created>
  <dcterms:modified xsi:type="dcterms:W3CDTF">2025-02-17T18:00:00Z</dcterms:modified>
</cp:coreProperties>
</file>